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Detta dokument behandlar höga naturvärden i avverkningsanmälan A 25330-2024 i Karlstads kommun som inkom 2024-06-19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6588200, E 436387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älg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