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Detta dokument behandlar höga naturvärden i avverkningsanmälan A 2812-2022 i Karlstads kommun som inkom 2022-01-20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6600190, E 432935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