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6587440, E 418438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brun gräsfjäril (VU, §4a), violettkantad guldvinge (VU), talltita (NT, §4), vågticka (NT), björksplintborre (S), bronshjon (S, T), strutbräken (S, T), stubbspretmossa (S, T), vågbandad barkbock (S) och kråka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talltita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