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Detta dokument behandlar höga naturvärden i avverkningsanmälan A 48588-2021 i Karlstads kommun som inkom 2021-09-13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6600460, E 418015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