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Detta dokument behandlar höga naturvärden i avverkningsanmälan A 49127-2022 i Karlstads kommun som inkom 2022-10-24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6616139, E 421382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skrovellav (NT, T), bårdlav (S, T), fällmossa (S, T), guldlockmossa (S, T), klippfrullania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