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Detta dokument behandlar höga naturvärden i avverkningsanmälan A 57145-2024 i Karlstads kommun som inkom 2024-12-03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954" cy="5688000"/>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69954"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6601627, E 425930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bårdlav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