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dokument behandlar höga naturvärden i avverkningsanmälan A 9023-2026 i Karlstads kommun. Denna avverkningsanmälan inkom 2026-02-16 11:57:39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6609638, E 431209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