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dokument behandlar höga naturvärden i avverkningsanmälan A 9499-2024 i Karlstads kommun som inkom 2024-03-08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grönsiska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6581295, E 430027 i SWEREF 99 TM.</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