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Detta dokument behandlar höga naturvärden i avverkningsanmälan A 9499-2024 i Karlstads kommun som inkom 2024-03-08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6581295, E 430027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grönsiska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