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55264-2021 i Karlstads kommun</w:t>
      </w:r>
    </w:p>
    <w:p>
      <w:r>
        <w:t>Denna tillsynsbegäran behandlar höga naturvärden i avverkningsanmälan A 55264-2021 i Karlstads kommun som inkom 2021-10-06 och omfattar 4,0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55264-2021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6585438, E 410267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