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33-2024 i Karlsta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