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7299-2022 i Karlstad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