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4296-2024 i Karlstads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