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dokument behandlar höga naturvärden i avverkningsanmälan A 60714-2025 i Kristinehamns kommun som inkom 2025-12-05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6559639, E 451916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