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53607-2025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