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9 meter från samrådsanmälan S 145-2023 i Filipstads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