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dokument behandlar höga naturvärden i avverkningsanmälan A 51922-2024 i Filipstads kommun som inkom 2024-11-11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läderlappslav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6650245, E 466338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