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som inkom 2025-11-19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garnlav (VU, T), kattfotslav (NT, T), bollvitmossa (S, T), vågbandad barkbock (S)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1555" cy="5688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31555"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6660702, E 455836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