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 meter från avverkningsanmälan A 34145-2024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