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1103-2025 i Filip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