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3-2025 i Hag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