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dokument behandlar höga naturvärden i avverkningsanmälan A 15738-2022 i Hagfors kommun som inkom 2022-04-12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6659021, E 436963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