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Detta dokument behandlar höga naturvärden i avverkningsanmälan A 59972-2025 i Hagfors kommun som inkom 2025-12-02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5376" cy="5688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1537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6682850, E 428373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T), lunglav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