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Detta dokument behandlar höga naturvärden i avverkningsanmälan A 61205-2024 i Hagfors kommun som inkom 2024-12-19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5497" cy="5688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67549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6666563, E 405547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5 naturvårdsarter hittats: vårärt (NT, T), dvärghäxört (S, T), svart trolldruva (S, T), tibast (S, T) och underviol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