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Detta dokument behandlar höga naturvärden i avverkningsanmälan A 69709-2021 i Hagfors kommun som inkom 2021-12-02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3229" cy="5688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773229"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6685923, E 415749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2 naturvårdsarter hittats: svartvit taggsvamp (NT)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