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35679-2026 i Hagfors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