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17 meter från avverkningsanmälan A 69709-2021 i Hagfors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