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33848-2025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