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5264-2024 i Hag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