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446-2024 i Hagfo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