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46698-2021 i Hagfors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