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56083-2022 i Hagfors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