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dokument behandlar höga naturvärden i avverkningsanmälan A 10061-2026 i Arvika kommun som inkom 2026-02-20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6595218, E 369265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