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dokument behandlar höga naturvärden i avverkningsanmälan A 40907-2025 i Arvika kommun som inkom 2025-08-28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älg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6618618, E 359087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