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dokument behandlar höga naturvärden i avverkningsanmälan A 50789-2024 i Arvika kommun som inkom 2024-11-06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6620664, E 379289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