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Detta dokument behandlar höga naturvärden i avverkningsanmälan A 10061-2026 i Arvika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6595218, E 369265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