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Detta dokument behandlar höga naturvärden i avverkningsanmälan A 24547-2026 i Arvika kommun som inkom 2026-05-28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6591449, E 368763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