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Detta dokument behandlar höga naturvärden i avverkningsanmälan A 52185-2024 i Arvika kommun som inkom 2024-11-12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6620729, E 379418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