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17398-2023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