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21252-2024 i Arvika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