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dokument behandlar höga naturvärden i avverkningsanmälan A 24547-2026 i Arvika kommun. Denna avverkningsanmälan inkom 2026-05-28 13:42:16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