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30457-2023 i Arvika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