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dokument behandlar höga naturvärden i avverkningsanmälan A 23089-2024 i Arvika kommun. Denna avverkningsanmälan inkom 2024-06-07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