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45892-2024 i Arvika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