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10206-2021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