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32845-2023 i Arvika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