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61663-2021 i Arvika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