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8614-2022 i Arvika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