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01-2025 i Arvika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