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grönhjon (NT), tallticka (NT), tretåig hackspett (NT, §4), vedtrappmossa (NT), barkkornlav (S), dropptaggsvamp (S), flagellkvastmossa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